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9C6331">
        <w:rPr>
          <w:sz w:val="28"/>
          <w:szCs w:val="28"/>
        </w:rPr>
        <w:t xml:space="preserve"> 2017</w:t>
      </w:r>
      <w:r w:rsidR="00794502">
        <w:rPr>
          <w:sz w:val="28"/>
          <w:szCs w:val="28"/>
        </w:rPr>
        <w:t xml:space="preserve"> год</w:t>
      </w:r>
      <w:r w:rsidR="0084343F">
        <w:rPr>
          <w:sz w:val="28"/>
          <w:szCs w:val="28"/>
        </w:rPr>
        <w:t>у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«Федеральный научный центр трансплантологии и искусственных органов имени академика 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2017</w:t>
      </w:r>
      <w:r w:rsidR="00794502">
        <w:rPr>
          <w:bCs/>
        </w:rPr>
        <w:t xml:space="preserve"> год</w:t>
      </w:r>
      <w:r w:rsidR="0084343F">
        <w:rPr>
          <w:bCs/>
        </w:rPr>
        <w:t>у</w:t>
      </w:r>
      <w:bookmarkStart w:id="0" w:name="_GoBack"/>
      <w:bookmarkEnd w:id="0"/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>Отделом кадров, совместно с Главным врачом</w:t>
      </w:r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8E4"/>
    <w:rsid w:val="001030C4"/>
    <w:rsid w:val="001C6FD6"/>
    <w:rsid w:val="001F1EED"/>
    <w:rsid w:val="002D33C4"/>
    <w:rsid w:val="004C1AA0"/>
    <w:rsid w:val="005067F6"/>
    <w:rsid w:val="00547AB4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68A3"/>
    <w:rsid w:val="00AB1CF8"/>
    <w:rsid w:val="00C203C8"/>
    <w:rsid w:val="00D86657"/>
    <w:rsid w:val="00E264B5"/>
    <w:rsid w:val="00E925A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Alex Goulie</cp:lastModifiedBy>
  <cp:revision>2</cp:revision>
  <cp:lastPrinted>2016-11-30T17:56:00Z</cp:lastPrinted>
  <dcterms:created xsi:type="dcterms:W3CDTF">2018-09-17T14:44:00Z</dcterms:created>
  <dcterms:modified xsi:type="dcterms:W3CDTF">2018-09-17T14:44:00Z</dcterms:modified>
</cp:coreProperties>
</file>